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68" w:rsidRDefault="00AB0368">
      <w:bookmarkStart w:id="0" w:name="_GoBack"/>
      <w:bookmarkEnd w:id="0"/>
      <w:r>
        <w:t>LOADING INSTRUCTIONS FOR ND4150</w:t>
      </w:r>
    </w:p>
    <w:p w:rsidR="00AB0368" w:rsidRDefault="00AB0368"/>
    <w:p w:rsidR="00AB0368" w:rsidRDefault="00AB0368"/>
    <w:p w:rsidR="00AB0368" w:rsidRDefault="00AB0368">
      <w:r>
        <w:rPr>
          <w:noProof/>
        </w:rPr>
        <w:drawing>
          <wp:inline distT="0" distB="0" distL="0" distR="0">
            <wp:extent cx="1962150" cy="1527810"/>
            <wp:effectExtent l="19050" t="0" r="0" b="0"/>
            <wp:docPr id="2" name="Picture 1" descr="Tape assembly, loaded with single-sided t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pe assembly, loaded with single-sided tap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69A" w:rsidRDefault="00AB0368">
      <w:r>
        <w:t>For single sided Tape</w:t>
      </w:r>
    </w:p>
    <w:p w:rsidR="00AB0368" w:rsidRDefault="00AB0368"/>
    <w:p w:rsidR="00AB0368" w:rsidRDefault="00AB0368"/>
    <w:p w:rsidR="00AB0368" w:rsidRDefault="00AB036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3281423"/>
            <wp:positionH relativeFrom="column">
              <wp:align>left</wp:align>
            </wp:positionH>
            <wp:positionV relativeFrom="paragraph">
              <wp:align>top</wp:align>
            </wp:positionV>
            <wp:extent cx="1960221" cy="1527858"/>
            <wp:effectExtent l="19050" t="0" r="1929" b="0"/>
            <wp:wrapSquare wrapText="bothSides"/>
            <wp:docPr id="4" name="Picture 4" descr="Tape assembly, loaded with double-sided t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pe assembly, loaded with double-sided tap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21" cy="152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  <w:t>For Double sided tapes</w:t>
      </w:r>
    </w:p>
    <w:sectPr w:rsidR="00AB0368" w:rsidSect="00024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68"/>
    <w:rsid w:val="0002469A"/>
    <w:rsid w:val="00AB0368"/>
    <w:rsid w:val="00E9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</cp:lastModifiedBy>
  <cp:revision>2</cp:revision>
  <dcterms:created xsi:type="dcterms:W3CDTF">2015-10-20T19:06:00Z</dcterms:created>
  <dcterms:modified xsi:type="dcterms:W3CDTF">2015-10-20T19:06:00Z</dcterms:modified>
</cp:coreProperties>
</file>